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5CE" w:rsidRPr="00D37F6B" w:rsidRDefault="003775CE" w:rsidP="0037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министрлігі</w:t>
      </w:r>
    </w:p>
    <w:p w:rsidR="003775CE" w:rsidRPr="00D37F6B" w:rsidRDefault="003775CE" w:rsidP="0037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Санитариялық-эпидемиологиялық бақылау комитетінің </w:t>
      </w:r>
    </w:p>
    <w:p w:rsidR="00930E16" w:rsidRDefault="003775CE" w:rsidP="0037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>«Ұлттық сараптама орталығы»</w:t>
      </w:r>
      <w:r w:rsidR="00517082"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 шаруашылық</w:t>
      </w:r>
      <w:r w:rsidR="00517082" w:rsidRPr="005170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7082" w:rsidRPr="00D37F6B">
        <w:rPr>
          <w:rFonts w:ascii="Times New Roman" w:hAnsi="Times New Roman" w:cs="Times New Roman"/>
          <w:sz w:val="28"/>
          <w:szCs w:val="28"/>
          <w:lang w:val="kk-KZ"/>
        </w:rPr>
        <w:t>жүргізу</w:t>
      </w:r>
    </w:p>
    <w:p w:rsidR="003775CE" w:rsidRPr="00D37F6B" w:rsidRDefault="00930E16" w:rsidP="00517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>құқығындағы республикалық мемлекеттік кәсіпорны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775CE"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</w:p>
    <w:p w:rsidR="003775CE" w:rsidRPr="00D37F6B" w:rsidRDefault="003775CE" w:rsidP="0037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тәуекелдеріне ішкі талдау </w:t>
      </w:r>
    </w:p>
    <w:p w:rsidR="003775CE" w:rsidRDefault="003775CE" w:rsidP="0037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жүргізу туралы хабарландыру </w:t>
      </w:r>
      <w:r w:rsidR="005170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775CE" w:rsidRDefault="003775CE" w:rsidP="0037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75CE" w:rsidRDefault="003775CE" w:rsidP="0037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министрлігі санитариялық-эпидемиологиялық бақылау комитетінің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7F6B">
        <w:rPr>
          <w:rFonts w:ascii="Times New Roman" w:hAnsi="Times New Roman" w:cs="Times New Roman"/>
          <w:sz w:val="28"/>
          <w:szCs w:val="28"/>
          <w:lang w:val="kk-KZ"/>
        </w:rPr>
        <w:t>Ұлттық сараптама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 шаруашылық жүргізу құқығындағы республикалық мемлекеттік кәсіпорны (бұдан әрі –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әсіпорын) </w:t>
      </w:r>
      <w:r w:rsidR="00930E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7F6B">
        <w:rPr>
          <w:rFonts w:ascii="Times New Roman" w:hAnsi="Times New Roman" w:cs="Times New Roman"/>
          <w:sz w:val="28"/>
          <w:szCs w:val="28"/>
          <w:lang w:val="kk-KZ"/>
        </w:rPr>
        <w:t>2023 жыл кезең</w:t>
      </w:r>
      <w:r w:rsidR="00930E1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 үшін 202</w:t>
      </w:r>
      <w:r w:rsidR="00ED3EF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30E16">
        <w:rPr>
          <w:rFonts w:ascii="Times New Roman" w:hAnsi="Times New Roman" w:cs="Times New Roman"/>
          <w:sz w:val="28"/>
          <w:szCs w:val="28"/>
          <w:lang w:val="kk-KZ"/>
        </w:rPr>
        <w:t xml:space="preserve">дың 1 </w:t>
      </w:r>
      <w:r w:rsidR="00D7766C">
        <w:rPr>
          <w:rFonts w:ascii="Times New Roman" w:hAnsi="Times New Roman" w:cs="Times New Roman"/>
          <w:sz w:val="28"/>
          <w:szCs w:val="28"/>
          <w:lang w:val="kk-KZ"/>
        </w:rPr>
        <w:t>жартыжылдығында</w:t>
      </w:r>
      <w:r w:rsidR="00930E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7F6B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тәуекелдеріне ішкі талдау жүргізілетіні туралы хабарлайды.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775CE" w:rsidRDefault="003775CE" w:rsidP="0037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тәуекелдеріне ішкі талдау екі бағыт бойынша жүргізілетін болады:</w:t>
      </w:r>
    </w:p>
    <w:p w:rsidR="003775CE" w:rsidRPr="005C6B7F" w:rsidRDefault="003775CE" w:rsidP="003775C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6B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Кәсіпорынның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ішкі құжаттарында </w:t>
      </w:r>
      <w:r w:rsidRPr="005C6B7F">
        <w:rPr>
          <w:rFonts w:ascii="Times New Roman" w:hAnsi="Times New Roman" w:cs="Times New Roman"/>
          <w:bCs/>
          <w:sz w:val="28"/>
          <w:szCs w:val="28"/>
          <w:lang w:val="kk-KZ"/>
        </w:rPr>
        <w:t>сыбайлас жемқорлық тәуекелдерін анықтау;</w:t>
      </w:r>
    </w:p>
    <w:p w:rsidR="003775CE" w:rsidRPr="005C6B7F" w:rsidRDefault="003775CE" w:rsidP="003775C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Кәсіпорынның </w:t>
      </w:r>
      <w:r w:rsidRPr="005C6B7F">
        <w:rPr>
          <w:rFonts w:ascii="Times New Roman" w:hAnsi="Times New Roman" w:cs="Times New Roman"/>
          <w:bCs/>
          <w:sz w:val="28"/>
          <w:szCs w:val="28"/>
          <w:lang w:val="kk-KZ"/>
        </w:rPr>
        <w:t>ұйымдастырушылық-басқарушылық қызметінде сыбайлас жемқорлық тәуекелдерін анықтау.</w:t>
      </w:r>
    </w:p>
    <w:p w:rsidR="003775CE" w:rsidRDefault="003775CE" w:rsidP="00FA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6CD1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 ішкі талдауға қатысуға ниет білдірген азамат тиісті </w:t>
      </w:r>
      <w:r w:rsidRPr="00930E16">
        <w:rPr>
          <w:rFonts w:ascii="Times New Roman" w:hAnsi="Times New Roman" w:cs="Times New Roman"/>
          <w:sz w:val="28"/>
          <w:szCs w:val="28"/>
          <w:lang w:val="kk-KZ"/>
        </w:rPr>
        <w:t xml:space="preserve">ақпаратты </w:t>
      </w:r>
      <w:r w:rsidR="00930E16" w:rsidRPr="00930E16">
        <w:rPr>
          <w:rFonts w:ascii="Times New Roman" w:hAnsi="Times New Roman" w:cs="Times New Roman"/>
          <w:sz w:val="28"/>
          <w:szCs w:val="28"/>
          <w:lang w:val="kk-KZ"/>
        </w:rPr>
        <w:t>s.estaeva@nce.kz</w:t>
      </w:r>
      <w:r w:rsidRPr="00930E16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</w:t>
      </w:r>
      <w:r w:rsidRPr="00D76CD1">
        <w:rPr>
          <w:rFonts w:ascii="Times New Roman" w:hAnsi="Times New Roman" w:cs="Times New Roman"/>
          <w:sz w:val="28"/>
          <w:szCs w:val="28"/>
          <w:lang w:val="kk-KZ"/>
        </w:rPr>
        <w:t xml:space="preserve"> поштаға жібере</w:t>
      </w:r>
      <w:r w:rsidR="00FA7A6A">
        <w:rPr>
          <w:rFonts w:ascii="Times New Roman" w:hAnsi="Times New Roman" w:cs="Times New Roman"/>
          <w:sz w:val="28"/>
          <w:szCs w:val="28"/>
          <w:lang w:val="kk-KZ"/>
        </w:rPr>
        <w:t xml:space="preserve"> алады</w:t>
      </w:r>
      <w:r w:rsidRPr="00D76CD1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D76CD1">
        <w:rPr>
          <w:rFonts w:ascii="Times New Roman" w:hAnsi="Times New Roman" w:cs="Times New Roman"/>
          <w:sz w:val="28"/>
          <w:szCs w:val="28"/>
          <w:lang w:val="kk-KZ"/>
        </w:rPr>
        <w:t>8 (7172) 55-49-2</w:t>
      </w:r>
      <w:r w:rsidR="00930E1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76CD1">
        <w:rPr>
          <w:rFonts w:ascii="Times New Roman" w:hAnsi="Times New Roman" w:cs="Times New Roman"/>
          <w:sz w:val="28"/>
          <w:szCs w:val="28"/>
          <w:lang w:val="kk-KZ"/>
        </w:rPr>
        <w:t xml:space="preserve"> телефоны бойынша хабарласа</w:t>
      </w:r>
      <w:r w:rsidR="00FA7A6A">
        <w:rPr>
          <w:rFonts w:ascii="Times New Roman" w:hAnsi="Times New Roman" w:cs="Times New Roman"/>
          <w:sz w:val="28"/>
          <w:szCs w:val="28"/>
          <w:lang w:val="kk-KZ"/>
        </w:rPr>
        <w:t xml:space="preserve"> ала</w:t>
      </w:r>
      <w:r w:rsidRPr="00D76CD1">
        <w:rPr>
          <w:rFonts w:ascii="Times New Roman" w:hAnsi="Times New Roman" w:cs="Times New Roman"/>
          <w:sz w:val="28"/>
          <w:szCs w:val="28"/>
          <w:lang w:val="kk-KZ"/>
        </w:rPr>
        <w:t>ды.</w:t>
      </w:r>
      <w:r w:rsidR="00930E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775CE" w:rsidRDefault="003775CE" w:rsidP="003775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75CE" w:rsidRDefault="003775CE" w:rsidP="003775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A7A6A" w:rsidRDefault="00FA7A6A" w:rsidP="003775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37F6B" w:rsidRPr="00930E16" w:rsidRDefault="00930E16" w:rsidP="00A3700D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D37F6B" w:rsidRPr="00D37F6B" w:rsidRDefault="00D37F6B" w:rsidP="00D3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D37F6B" w:rsidRPr="00D37F6B" w:rsidSect="003D3AC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0032"/>
    <w:multiLevelType w:val="hybridMultilevel"/>
    <w:tmpl w:val="A95499A6"/>
    <w:lvl w:ilvl="0" w:tplc="EFFE6AEE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A26F6C"/>
    <w:multiLevelType w:val="hybridMultilevel"/>
    <w:tmpl w:val="CECACA66"/>
    <w:lvl w:ilvl="0" w:tplc="8BD8484A">
      <w:start w:val="1"/>
      <w:numFmt w:val="decimal"/>
      <w:lvlText w:val="%1)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9B"/>
    <w:rsid w:val="000213DD"/>
    <w:rsid w:val="003775CE"/>
    <w:rsid w:val="003C2351"/>
    <w:rsid w:val="003D3ACF"/>
    <w:rsid w:val="00517082"/>
    <w:rsid w:val="005A1D0F"/>
    <w:rsid w:val="006B2C9A"/>
    <w:rsid w:val="00904836"/>
    <w:rsid w:val="00930E16"/>
    <w:rsid w:val="00987B52"/>
    <w:rsid w:val="00A3700D"/>
    <w:rsid w:val="00A56A07"/>
    <w:rsid w:val="00AA3806"/>
    <w:rsid w:val="00AE5A54"/>
    <w:rsid w:val="00C31B49"/>
    <w:rsid w:val="00C847C7"/>
    <w:rsid w:val="00D0619B"/>
    <w:rsid w:val="00D37F6B"/>
    <w:rsid w:val="00D76CD1"/>
    <w:rsid w:val="00D7766C"/>
    <w:rsid w:val="00DC5CB2"/>
    <w:rsid w:val="00EA500E"/>
    <w:rsid w:val="00ED3EF3"/>
    <w:rsid w:val="00F30FE2"/>
    <w:rsid w:val="00FA7A6A"/>
    <w:rsid w:val="00FF15D1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A961"/>
  <w15:chartTrackingRefBased/>
  <w15:docId w15:val="{FDAA1D15-8C96-42B4-A012-8C5B1A47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F1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Естаева Салтанат</dc:creator>
  <cp:keywords/>
  <dc:description/>
  <cp:lastModifiedBy>Салтанат Естаева</cp:lastModifiedBy>
  <cp:revision>65</cp:revision>
  <cp:lastPrinted>2023-06-30T15:38:00Z</cp:lastPrinted>
  <dcterms:created xsi:type="dcterms:W3CDTF">2023-06-30T15:10:00Z</dcterms:created>
  <dcterms:modified xsi:type="dcterms:W3CDTF">2024-02-27T11:03:00Z</dcterms:modified>
</cp:coreProperties>
</file>